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1C" w:rsidRPr="001D2B87" w:rsidRDefault="0076621C" w:rsidP="0076621C">
      <w:pPr>
        <w:keepNext/>
        <w:widowControl w:val="0"/>
        <w:numPr>
          <w:ilvl w:val="0"/>
          <w:numId w:val="1"/>
        </w:numPr>
        <w:suppressAutoHyphens/>
        <w:spacing w:after="0" w:line="100" w:lineRule="atLeast"/>
        <w:jc w:val="center"/>
        <w:outlineLvl w:val="0"/>
        <w:rPr>
          <w:rFonts w:ascii="Times New Roman" w:hAnsi="Times New Roman"/>
          <w:b/>
          <w:bCs/>
          <w:kern w:val="2"/>
          <w:lang w:eastAsia="hi-IN" w:bidi="hi-IN"/>
        </w:rPr>
      </w:pPr>
      <w:r w:rsidRPr="001D2B87">
        <w:rPr>
          <w:rFonts w:ascii="Times New Roman" w:hAnsi="Times New Roman"/>
          <w:b/>
          <w:bCs/>
          <w:kern w:val="2"/>
          <w:lang w:eastAsia="hi-IN" w:bidi="hi-IN"/>
        </w:rPr>
        <w:t>АДВОКАТСКАЯ ПАЛАТА ТЮМЕНСКОЙ  ОБЛАСТИ</w:t>
      </w:r>
    </w:p>
    <w:p w:rsidR="0076621C" w:rsidRDefault="0076621C" w:rsidP="0076621C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2"/>
          <w:sz w:val="32"/>
          <w:szCs w:val="32"/>
          <w:lang w:eastAsia="hi-IN" w:bidi="hi-IN"/>
        </w:rPr>
      </w:pPr>
      <w:r w:rsidRPr="001D2B87">
        <w:rPr>
          <w:rFonts w:ascii="Times New Roman" w:hAnsi="Times New Roman"/>
          <w:b/>
          <w:bCs/>
          <w:kern w:val="2"/>
          <w:sz w:val="32"/>
          <w:szCs w:val="32"/>
          <w:lang w:eastAsia="hi-IN" w:bidi="hi-IN"/>
        </w:rPr>
        <w:t>НО Тюменская межрегиональная коллегия адвокатов</w:t>
      </w:r>
    </w:p>
    <w:p w:rsidR="0076621C" w:rsidRPr="0049631D" w:rsidRDefault="0076621C" w:rsidP="0076621C">
      <w:pPr>
        <w:keepNext/>
        <w:widowControl w:val="0"/>
        <w:numPr>
          <w:ilvl w:val="1"/>
          <w:numId w:val="1"/>
        </w:numPr>
        <w:suppressAutoHyphens/>
        <w:spacing w:after="120" w:line="360" w:lineRule="auto"/>
        <w:jc w:val="center"/>
        <w:outlineLvl w:val="1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49631D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(ТМКА)</w:t>
      </w:r>
    </w:p>
    <w:p w:rsidR="0076621C" w:rsidRPr="007E522F" w:rsidRDefault="0076621C" w:rsidP="0076621C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7E522F">
        <w:rPr>
          <w:rFonts w:ascii="Times New Roman" w:hAnsi="Times New Roman"/>
          <w:kern w:val="2"/>
          <w:sz w:val="24"/>
          <w:szCs w:val="24"/>
          <w:lang w:eastAsia="hi-IN" w:bidi="hi-IN"/>
        </w:rPr>
        <w:t>625007,  г. Тюмень,</w:t>
      </w:r>
    </w:p>
    <w:p w:rsidR="0076621C" w:rsidRPr="007E522F" w:rsidRDefault="0076621C" w:rsidP="0076621C">
      <w:pPr>
        <w:widowControl w:val="0"/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7E522F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ул. 30 лет Победы, д.14, оф.1А                                        </w:t>
      </w:r>
      <w:r w:rsidR="007E522F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                    </w:t>
      </w:r>
      <w:r w:rsidRPr="007E522F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 </w:t>
      </w:r>
      <w:r w:rsidR="003863B0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 </w:t>
      </w:r>
      <w:r w:rsidRPr="007E522F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 тел. 8(3452) 52-06-36</w:t>
      </w:r>
    </w:p>
    <w:p w:rsidR="0076621C" w:rsidRDefault="0076621C" w:rsidP="0076621C">
      <w:pPr>
        <w:jc w:val="center"/>
        <w:rPr>
          <w:rFonts w:ascii="Times New Roman" w:hAnsi="Times New Roman"/>
          <w:sz w:val="28"/>
          <w:szCs w:val="28"/>
        </w:rPr>
      </w:pPr>
    </w:p>
    <w:p w:rsidR="0076621C" w:rsidRDefault="0076621C" w:rsidP="0076621C">
      <w:pPr>
        <w:jc w:val="center"/>
        <w:rPr>
          <w:rFonts w:ascii="Times New Roman" w:hAnsi="Times New Roman"/>
          <w:sz w:val="28"/>
          <w:szCs w:val="28"/>
        </w:rPr>
      </w:pPr>
    </w:p>
    <w:p w:rsidR="0076621C" w:rsidRPr="007E522F" w:rsidRDefault="0076621C" w:rsidP="00A360AF">
      <w:pPr>
        <w:spacing w:after="0" w:line="600" w:lineRule="auto"/>
        <w:jc w:val="center"/>
        <w:rPr>
          <w:rFonts w:ascii="Times New Roman" w:hAnsi="Times New Roman"/>
          <w:sz w:val="24"/>
          <w:szCs w:val="24"/>
        </w:rPr>
      </w:pPr>
      <w:r w:rsidRPr="007E522F">
        <w:rPr>
          <w:rFonts w:ascii="Times New Roman" w:hAnsi="Times New Roman"/>
          <w:sz w:val="24"/>
          <w:szCs w:val="24"/>
        </w:rPr>
        <w:t>28 сентября 2018г.</w:t>
      </w:r>
    </w:p>
    <w:p w:rsidR="0076621C" w:rsidRPr="007E522F" w:rsidRDefault="0076621C" w:rsidP="007E522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22F">
        <w:rPr>
          <w:rFonts w:ascii="Times New Roman" w:hAnsi="Times New Roman"/>
          <w:b/>
          <w:sz w:val="24"/>
          <w:szCs w:val="24"/>
        </w:rPr>
        <w:t>ПРИКАЗ  №  162</w:t>
      </w:r>
    </w:p>
    <w:p w:rsidR="007E522F" w:rsidRDefault="007E522F" w:rsidP="007E52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22F">
        <w:rPr>
          <w:rFonts w:ascii="Times New Roman" w:hAnsi="Times New Roman"/>
          <w:b/>
          <w:sz w:val="24"/>
          <w:szCs w:val="24"/>
        </w:rPr>
        <w:t>О порядке оформления документов на выплату вознаграждений адвокатам</w:t>
      </w:r>
    </w:p>
    <w:p w:rsidR="007E522F" w:rsidRDefault="007E522F" w:rsidP="007E52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522F" w:rsidRPr="007E522F" w:rsidRDefault="007E522F" w:rsidP="007E52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21C" w:rsidRPr="007E522F" w:rsidRDefault="0076621C" w:rsidP="007662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621C" w:rsidRDefault="007E522F" w:rsidP="00A36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522F">
        <w:rPr>
          <w:rFonts w:ascii="Times New Roman" w:hAnsi="Times New Roman"/>
          <w:b/>
          <w:sz w:val="24"/>
          <w:szCs w:val="24"/>
        </w:rPr>
        <w:tab/>
      </w:r>
      <w:r w:rsidRPr="007E522F">
        <w:rPr>
          <w:rFonts w:ascii="Times New Roman" w:hAnsi="Times New Roman"/>
          <w:sz w:val="24"/>
          <w:szCs w:val="24"/>
        </w:rPr>
        <w:t>В целях</w:t>
      </w:r>
      <w:r>
        <w:rPr>
          <w:rFonts w:ascii="Times New Roman" w:hAnsi="Times New Roman"/>
          <w:sz w:val="24"/>
          <w:szCs w:val="24"/>
        </w:rPr>
        <w:t xml:space="preserve"> оптимизации работы по оформлению документов на выплату вознаграждений адвокатам</w:t>
      </w:r>
      <w:r w:rsidR="00DA6E61" w:rsidRPr="00DA6E61">
        <w:rPr>
          <w:rFonts w:ascii="Times New Roman" w:hAnsi="Times New Roman"/>
          <w:sz w:val="24"/>
          <w:szCs w:val="24"/>
        </w:rPr>
        <w:t xml:space="preserve"> </w:t>
      </w:r>
      <w:r w:rsidR="00DA6E61">
        <w:rPr>
          <w:rFonts w:ascii="Times New Roman" w:hAnsi="Times New Roman"/>
          <w:sz w:val="24"/>
          <w:szCs w:val="24"/>
        </w:rPr>
        <w:t>Тюменской межрегиональной коллегии адвокатов</w:t>
      </w:r>
      <w:r>
        <w:rPr>
          <w:rFonts w:ascii="Times New Roman" w:hAnsi="Times New Roman"/>
          <w:sz w:val="24"/>
          <w:szCs w:val="24"/>
        </w:rPr>
        <w:t>, участвующи</w:t>
      </w:r>
      <w:r w:rsidR="00DA6E6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в уголовных делах по назначению следственных органов,</w:t>
      </w:r>
    </w:p>
    <w:p w:rsidR="007E522F" w:rsidRDefault="007E522F" w:rsidP="00A36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21C" w:rsidRPr="007E522F" w:rsidRDefault="0076621C" w:rsidP="00A36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22F">
        <w:rPr>
          <w:rFonts w:ascii="Times New Roman" w:hAnsi="Times New Roman"/>
          <w:b/>
          <w:sz w:val="24"/>
          <w:szCs w:val="24"/>
        </w:rPr>
        <w:t>ПРИКАЗЫВАЮ:</w:t>
      </w:r>
    </w:p>
    <w:p w:rsidR="0076621C" w:rsidRPr="007E522F" w:rsidRDefault="0076621C" w:rsidP="00A36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21C" w:rsidRDefault="0076621C" w:rsidP="00150DC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522F">
        <w:rPr>
          <w:rFonts w:ascii="Times New Roman" w:hAnsi="Times New Roman"/>
          <w:sz w:val="24"/>
          <w:szCs w:val="24"/>
        </w:rPr>
        <w:t xml:space="preserve">1. </w:t>
      </w:r>
      <w:r w:rsidR="007E522F">
        <w:rPr>
          <w:rFonts w:ascii="Times New Roman" w:hAnsi="Times New Roman"/>
          <w:sz w:val="24"/>
          <w:szCs w:val="24"/>
        </w:rPr>
        <w:t xml:space="preserve"> Установить с</w:t>
      </w:r>
      <w:r w:rsidR="00E152AD">
        <w:rPr>
          <w:rFonts w:ascii="Times New Roman" w:hAnsi="Times New Roman"/>
          <w:sz w:val="24"/>
          <w:szCs w:val="24"/>
        </w:rPr>
        <w:t xml:space="preserve"> </w:t>
      </w:r>
      <w:r w:rsidR="007E522F">
        <w:rPr>
          <w:rFonts w:ascii="Times New Roman" w:hAnsi="Times New Roman"/>
          <w:sz w:val="24"/>
          <w:szCs w:val="24"/>
        </w:rPr>
        <w:t xml:space="preserve"> </w:t>
      </w:r>
      <w:r w:rsidR="007E522F" w:rsidRPr="00E152AD">
        <w:rPr>
          <w:rFonts w:ascii="Times New Roman" w:hAnsi="Times New Roman"/>
          <w:b/>
          <w:sz w:val="24"/>
          <w:szCs w:val="24"/>
        </w:rPr>
        <w:t>01 октября 2018</w:t>
      </w:r>
      <w:r w:rsidR="00E152AD">
        <w:rPr>
          <w:rFonts w:ascii="Times New Roman" w:hAnsi="Times New Roman"/>
          <w:b/>
          <w:sz w:val="24"/>
          <w:szCs w:val="24"/>
        </w:rPr>
        <w:t>г.</w:t>
      </w:r>
      <w:r w:rsidR="007E522F">
        <w:rPr>
          <w:rFonts w:ascii="Times New Roman" w:hAnsi="Times New Roman"/>
          <w:sz w:val="24"/>
          <w:szCs w:val="24"/>
        </w:rPr>
        <w:t xml:space="preserve"> </w:t>
      </w:r>
      <w:r w:rsidR="00A360AF">
        <w:rPr>
          <w:rFonts w:ascii="Times New Roman" w:hAnsi="Times New Roman"/>
          <w:sz w:val="24"/>
          <w:szCs w:val="24"/>
        </w:rPr>
        <w:t xml:space="preserve">следующий порядок оформления и предоставления в финансовую службу (подразделение) </w:t>
      </w:r>
      <w:r w:rsidR="00A360AF" w:rsidRPr="00144F81">
        <w:rPr>
          <w:rFonts w:ascii="Times New Roman" w:hAnsi="Times New Roman"/>
          <w:b/>
          <w:sz w:val="24"/>
          <w:szCs w:val="24"/>
        </w:rPr>
        <w:t>УМВД России по г. Тюмени</w:t>
      </w:r>
      <w:r w:rsidR="00A360AF">
        <w:rPr>
          <w:rFonts w:ascii="Times New Roman" w:hAnsi="Times New Roman"/>
          <w:sz w:val="24"/>
          <w:szCs w:val="24"/>
        </w:rPr>
        <w:t xml:space="preserve"> документов на выплату вознаграждений адвокатам, участвующим в уголовных делах по назначению дознавателей и следователей отделов полиции и других подразделений УМВД России по г. Тюмени:</w:t>
      </w:r>
    </w:p>
    <w:p w:rsidR="00A360AF" w:rsidRDefault="00A360AF" w:rsidP="00A360AF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892956">
        <w:rPr>
          <w:rFonts w:ascii="Times New Roman" w:hAnsi="Times New Roman"/>
          <w:sz w:val="24"/>
          <w:szCs w:val="24"/>
        </w:rPr>
        <w:t xml:space="preserve">адвокаты в срок до </w:t>
      </w:r>
      <w:r w:rsidR="00892956" w:rsidRPr="00144F81">
        <w:rPr>
          <w:rFonts w:ascii="Times New Roman" w:hAnsi="Times New Roman"/>
          <w:b/>
          <w:sz w:val="24"/>
          <w:szCs w:val="24"/>
        </w:rPr>
        <w:t>15</w:t>
      </w:r>
      <w:r w:rsidR="00892956">
        <w:rPr>
          <w:rFonts w:ascii="Times New Roman" w:hAnsi="Times New Roman"/>
          <w:sz w:val="24"/>
          <w:szCs w:val="24"/>
        </w:rPr>
        <w:t xml:space="preserve"> и </w:t>
      </w:r>
      <w:r w:rsidR="00892956" w:rsidRPr="00144F81">
        <w:rPr>
          <w:rFonts w:ascii="Times New Roman" w:hAnsi="Times New Roman"/>
          <w:b/>
          <w:sz w:val="24"/>
          <w:szCs w:val="24"/>
        </w:rPr>
        <w:t xml:space="preserve">30 </w:t>
      </w:r>
      <w:r w:rsidR="00892956">
        <w:rPr>
          <w:rFonts w:ascii="Times New Roman" w:hAnsi="Times New Roman"/>
          <w:sz w:val="24"/>
          <w:szCs w:val="24"/>
        </w:rPr>
        <w:t xml:space="preserve">числа каждого месяца предоставляют в бухгалтерию ТМКА </w:t>
      </w:r>
      <w:r w:rsidR="00546A0C" w:rsidRPr="00144F81">
        <w:rPr>
          <w:rFonts w:ascii="Times New Roman" w:hAnsi="Times New Roman"/>
          <w:b/>
          <w:sz w:val="24"/>
          <w:szCs w:val="24"/>
        </w:rPr>
        <w:t>документы-основания для выплаты вознаграждения</w:t>
      </w:r>
      <w:r w:rsidR="00546A0C">
        <w:rPr>
          <w:rFonts w:ascii="Times New Roman" w:hAnsi="Times New Roman"/>
          <w:sz w:val="24"/>
          <w:szCs w:val="24"/>
        </w:rPr>
        <w:t xml:space="preserve"> за счёт средств федерального бюджета (заявления, постановления), подписанные должностными лицами органов предварительного расследования.</w:t>
      </w:r>
    </w:p>
    <w:p w:rsidR="00546A0C" w:rsidRDefault="00546A0C" w:rsidP="0036034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 ответственный сотрудник ТМКА на основании полученных от адвокатов документов</w:t>
      </w:r>
      <w:r w:rsidR="00E152AD">
        <w:rPr>
          <w:rFonts w:ascii="Times New Roman" w:hAnsi="Times New Roman"/>
          <w:sz w:val="24"/>
          <w:szCs w:val="24"/>
        </w:rPr>
        <w:t xml:space="preserve"> (постановлений) </w:t>
      </w:r>
      <w:r w:rsidR="001A54B9">
        <w:rPr>
          <w:rFonts w:ascii="Times New Roman" w:hAnsi="Times New Roman"/>
          <w:sz w:val="24"/>
          <w:szCs w:val="24"/>
        </w:rPr>
        <w:t xml:space="preserve"> два</w:t>
      </w:r>
      <w:r w:rsidR="009106FD">
        <w:rPr>
          <w:rFonts w:ascii="Times New Roman" w:hAnsi="Times New Roman"/>
          <w:sz w:val="24"/>
          <w:szCs w:val="24"/>
        </w:rPr>
        <w:t xml:space="preserve"> раза</w:t>
      </w:r>
      <w:r w:rsidR="001A54B9">
        <w:rPr>
          <w:rFonts w:ascii="Times New Roman" w:hAnsi="Times New Roman"/>
          <w:sz w:val="24"/>
          <w:szCs w:val="24"/>
        </w:rPr>
        <w:t xml:space="preserve">  в месяц -</w:t>
      </w:r>
      <w:r>
        <w:rPr>
          <w:rFonts w:ascii="Times New Roman" w:hAnsi="Times New Roman"/>
          <w:sz w:val="24"/>
          <w:szCs w:val="24"/>
        </w:rPr>
        <w:t xml:space="preserve"> </w:t>
      </w:r>
      <w:r w:rsidR="00EF7274">
        <w:rPr>
          <w:rFonts w:ascii="Times New Roman" w:hAnsi="Times New Roman"/>
          <w:sz w:val="24"/>
          <w:szCs w:val="24"/>
        </w:rPr>
        <w:t xml:space="preserve">не позднее 15 и 30 числа  </w:t>
      </w:r>
      <w:r>
        <w:rPr>
          <w:rFonts w:ascii="Times New Roman" w:hAnsi="Times New Roman"/>
          <w:sz w:val="24"/>
          <w:szCs w:val="24"/>
        </w:rPr>
        <w:t xml:space="preserve">составляет сводный </w:t>
      </w:r>
      <w:r w:rsidRPr="00144F81">
        <w:rPr>
          <w:rFonts w:ascii="Times New Roman" w:hAnsi="Times New Roman"/>
          <w:b/>
          <w:sz w:val="24"/>
          <w:szCs w:val="24"/>
        </w:rPr>
        <w:t>реестр</w:t>
      </w:r>
      <w:r w:rsidR="00D25E89">
        <w:rPr>
          <w:rFonts w:ascii="Times New Roman" w:hAnsi="Times New Roman"/>
          <w:sz w:val="24"/>
          <w:szCs w:val="24"/>
        </w:rPr>
        <w:t xml:space="preserve"> с указанием: фамилии, имени, отчества адвоката, наименования подразделения (отдела полиции), фамилии</w:t>
      </w:r>
      <w:r w:rsidR="00EF7274">
        <w:rPr>
          <w:rFonts w:ascii="Times New Roman" w:hAnsi="Times New Roman"/>
          <w:sz w:val="24"/>
          <w:szCs w:val="24"/>
        </w:rPr>
        <w:t xml:space="preserve"> и</w:t>
      </w:r>
      <w:r w:rsidR="00D25E89">
        <w:rPr>
          <w:rFonts w:ascii="Times New Roman" w:hAnsi="Times New Roman"/>
          <w:sz w:val="24"/>
          <w:szCs w:val="24"/>
        </w:rPr>
        <w:t xml:space="preserve"> инициалов подозреваемого (обвиняемого), номера уголовного дела, даты вынесения постановления дознавателем или следователем, количества дней участия адвоката в деле, общей суммы вознаграждения за осуществление защиты</w:t>
      </w:r>
      <w:proofErr w:type="gramEnd"/>
      <w:r w:rsidR="00D25E89">
        <w:rPr>
          <w:rFonts w:ascii="Times New Roman" w:hAnsi="Times New Roman"/>
          <w:sz w:val="24"/>
          <w:szCs w:val="24"/>
        </w:rPr>
        <w:t xml:space="preserve"> по уголовному делу, итоговой суммы</w:t>
      </w:r>
      <w:r w:rsidR="00EF7274">
        <w:rPr>
          <w:rFonts w:ascii="Times New Roman" w:hAnsi="Times New Roman"/>
          <w:sz w:val="24"/>
          <w:szCs w:val="24"/>
        </w:rPr>
        <w:t xml:space="preserve"> вознаграждения</w:t>
      </w:r>
      <w:r w:rsidR="00D25E89">
        <w:rPr>
          <w:rFonts w:ascii="Times New Roman" w:hAnsi="Times New Roman"/>
          <w:sz w:val="24"/>
          <w:szCs w:val="24"/>
        </w:rPr>
        <w:t>, подлежащей выплате адвокату по уголовным делам, внесенным в</w:t>
      </w:r>
      <w:r w:rsidR="002D39DF">
        <w:rPr>
          <w:rFonts w:ascii="Times New Roman" w:hAnsi="Times New Roman"/>
          <w:sz w:val="24"/>
          <w:szCs w:val="24"/>
        </w:rPr>
        <w:t xml:space="preserve"> данный</w:t>
      </w:r>
      <w:r w:rsidR="00D25E89">
        <w:rPr>
          <w:rFonts w:ascii="Times New Roman" w:hAnsi="Times New Roman"/>
          <w:sz w:val="24"/>
          <w:szCs w:val="24"/>
        </w:rPr>
        <w:t xml:space="preserve"> реестр.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4F81" w:rsidRDefault="00144F81" w:rsidP="00A360AF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Реестр и документы</w:t>
      </w:r>
      <w:r w:rsidR="0036034D">
        <w:rPr>
          <w:rFonts w:ascii="Times New Roman" w:hAnsi="Times New Roman"/>
          <w:sz w:val="24"/>
          <w:szCs w:val="24"/>
        </w:rPr>
        <w:t>-основания</w:t>
      </w:r>
      <w:r>
        <w:rPr>
          <w:rFonts w:ascii="Times New Roman" w:hAnsi="Times New Roman"/>
          <w:sz w:val="24"/>
          <w:szCs w:val="24"/>
        </w:rPr>
        <w:t xml:space="preserve"> подшиваются </w:t>
      </w:r>
      <w:r w:rsidR="0036034D">
        <w:rPr>
          <w:rFonts w:ascii="Times New Roman" w:hAnsi="Times New Roman"/>
          <w:sz w:val="24"/>
          <w:szCs w:val="24"/>
        </w:rPr>
        <w:t>в дело.</w:t>
      </w:r>
    </w:p>
    <w:p w:rsidR="00144F81" w:rsidRDefault="002D39DF" w:rsidP="00A360AF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главный бухгалтер ТМКА на основании пре</w:t>
      </w:r>
      <w:r w:rsidR="00EF7274">
        <w:rPr>
          <w:rFonts w:ascii="Times New Roman" w:hAnsi="Times New Roman"/>
          <w:sz w:val="24"/>
          <w:szCs w:val="24"/>
        </w:rPr>
        <w:t>дставленных адвокатами документов и составленного реестра оформляет</w:t>
      </w:r>
      <w:r w:rsidR="003863B0">
        <w:rPr>
          <w:rFonts w:ascii="Times New Roman" w:hAnsi="Times New Roman"/>
          <w:sz w:val="24"/>
          <w:szCs w:val="24"/>
        </w:rPr>
        <w:t xml:space="preserve"> не позднее 15 и 30 числа каждого месяца</w:t>
      </w:r>
      <w:r w:rsidR="00144F81">
        <w:rPr>
          <w:rFonts w:ascii="Times New Roman" w:hAnsi="Times New Roman"/>
          <w:sz w:val="24"/>
          <w:szCs w:val="24"/>
        </w:rPr>
        <w:t xml:space="preserve"> </w:t>
      </w:r>
      <w:r w:rsidR="00144F81" w:rsidRPr="00144F81">
        <w:rPr>
          <w:rFonts w:ascii="Times New Roman" w:hAnsi="Times New Roman"/>
          <w:b/>
          <w:sz w:val="24"/>
          <w:szCs w:val="24"/>
        </w:rPr>
        <w:t>счёт на оплату</w:t>
      </w:r>
      <w:r w:rsidR="00144F81">
        <w:rPr>
          <w:rFonts w:ascii="Times New Roman" w:hAnsi="Times New Roman"/>
          <w:sz w:val="24"/>
          <w:szCs w:val="24"/>
        </w:rPr>
        <w:t xml:space="preserve"> и при</w:t>
      </w:r>
      <w:r w:rsidR="00EF7274">
        <w:rPr>
          <w:rFonts w:ascii="Times New Roman" w:hAnsi="Times New Roman"/>
          <w:sz w:val="24"/>
          <w:szCs w:val="24"/>
        </w:rPr>
        <w:t xml:space="preserve"> необходим</w:t>
      </w:r>
      <w:r w:rsidR="00144F81">
        <w:rPr>
          <w:rFonts w:ascii="Times New Roman" w:hAnsi="Times New Roman"/>
          <w:sz w:val="24"/>
          <w:szCs w:val="24"/>
        </w:rPr>
        <w:t xml:space="preserve">ости другие  </w:t>
      </w:r>
      <w:r w:rsidR="00EF7274">
        <w:rPr>
          <w:rFonts w:ascii="Times New Roman" w:hAnsi="Times New Roman"/>
          <w:sz w:val="24"/>
          <w:szCs w:val="24"/>
        </w:rPr>
        <w:t xml:space="preserve">первичные </w:t>
      </w:r>
      <w:r w:rsidR="0075497C">
        <w:rPr>
          <w:rFonts w:ascii="Times New Roman" w:hAnsi="Times New Roman"/>
          <w:sz w:val="24"/>
          <w:szCs w:val="24"/>
        </w:rPr>
        <w:t>бухгалтерски</w:t>
      </w:r>
      <w:r w:rsidR="00144F81">
        <w:rPr>
          <w:rFonts w:ascii="Times New Roman" w:hAnsi="Times New Roman"/>
          <w:sz w:val="24"/>
          <w:szCs w:val="24"/>
        </w:rPr>
        <w:t>е документы.</w:t>
      </w:r>
    </w:p>
    <w:p w:rsidR="002D39DF" w:rsidRDefault="00144F81" w:rsidP="00A360AF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EF7274">
        <w:rPr>
          <w:rFonts w:ascii="Times New Roman" w:hAnsi="Times New Roman"/>
          <w:sz w:val="24"/>
          <w:szCs w:val="24"/>
        </w:rPr>
        <w:t xml:space="preserve"> </w:t>
      </w:r>
      <w:r w:rsidR="001B0ADB">
        <w:rPr>
          <w:rFonts w:ascii="Times New Roman" w:hAnsi="Times New Roman"/>
          <w:sz w:val="24"/>
          <w:szCs w:val="24"/>
        </w:rPr>
        <w:t>с</w:t>
      </w:r>
      <w:r w:rsidR="003863B0">
        <w:rPr>
          <w:rFonts w:ascii="Times New Roman" w:hAnsi="Times New Roman"/>
          <w:sz w:val="24"/>
          <w:szCs w:val="24"/>
        </w:rPr>
        <w:t>чёта на оплату, реестры и документы-основания с сопроводительным письмом два</w:t>
      </w:r>
      <w:r w:rsidR="009106FD">
        <w:rPr>
          <w:rFonts w:ascii="Times New Roman" w:hAnsi="Times New Roman"/>
          <w:sz w:val="24"/>
          <w:szCs w:val="24"/>
        </w:rPr>
        <w:t xml:space="preserve"> раза</w:t>
      </w:r>
      <w:r w:rsidR="003863B0">
        <w:rPr>
          <w:rFonts w:ascii="Times New Roman" w:hAnsi="Times New Roman"/>
          <w:sz w:val="24"/>
          <w:szCs w:val="24"/>
        </w:rPr>
        <w:t xml:space="preserve"> в месяц доставляются в финансовую службу (подразделение) УМВД России по</w:t>
      </w:r>
      <w:r w:rsidR="001A54B9">
        <w:rPr>
          <w:rFonts w:ascii="Times New Roman" w:hAnsi="Times New Roman"/>
          <w:sz w:val="24"/>
          <w:szCs w:val="24"/>
        </w:rPr>
        <w:t xml:space="preserve"> </w:t>
      </w:r>
      <w:r w:rsidR="001B0ADB">
        <w:rPr>
          <w:rFonts w:ascii="Times New Roman" w:hAnsi="Times New Roman"/>
          <w:sz w:val="24"/>
          <w:szCs w:val="24"/>
        </w:rPr>
        <w:t xml:space="preserve">                         </w:t>
      </w:r>
      <w:r w:rsidR="001A54B9">
        <w:rPr>
          <w:rFonts w:ascii="Times New Roman" w:hAnsi="Times New Roman"/>
          <w:sz w:val="24"/>
          <w:szCs w:val="24"/>
        </w:rPr>
        <w:t xml:space="preserve">   </w:t>
      </w:r>
      <w:r w:rsidR="003863B0">
        <w:rPr>
          <w:rFonts w:ascii="Times New Roman" w:hAnsi="Times New Roman"/>
          <w:sz w:val="24"/>
          <w:szCs w:val="24"/>
        </w:rPr>
        <w:t xml:space="preserve"> г.</w:t>
      </w:r>
      <w:r w:rsidR="001A54B9">
        <w:rPr>
          <w:rFonts w:ascii="Times New Roman" w:hAnsi="Times New Roman"/>
          <w:sz w:val="24"/>
          <w:szCs w:val="24"/>
        </w:rPr>
        <w:t xml:space="preserve"> </w:t>
      </w:r>
      <w:r w:rsidR="003863B0">
        <w:rPr>
          <w:rFonts w:ascii="Times New Roman" w:hAnsi="Times New Roman"/>
          <w:sz w:val="24"/>
          <w:szCs w:val="24"/>
        </w:rPr>
        <w:t>Тюмени.</w:t>
      </w:r>
    </w:p>
    <w:p w:rsidR="00E152AD" w:rsidRDefault="00E152AD" w:rsidP="00A360AF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 Специалисту по кадровому и общему делопроизводству ТМКА </w:t>
      </w:r>
      <w:proofErr w:type="gramStart"/>
      <w:r>
        <w:rPr>
          <w:rFonts w:ascii="Times New Roman" w:hAnsi="Times New Roman"/>
          <w:sz w:val="24"/>
          <w:szCs w:val="24"/>
        </w:rPr>
        <w:t>Спасской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К.В.</w:t>
      </w:r>
      <w:r w:rsidR="009620DB">
        <w:rPr>
          <w:rFonts w:ascii="Times New Roman" w:hAnsi="Times New Roman"/>
          <w:sz w:val="24"/>
          <w:szCs w:val="24"/>
        </w:rPr>
        <w:t xml:space="preserve"> в срок до 03 октября 2018г.:</w:t>
      </w:r>
    </w:p>
    <w:p w:rsidR="001B0ADB" w:rsidRDefault="00E152AD" w:rsidP="00A360AF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разработать</w:t>
      </w:r>
      <w:r w:rsidR="001B0ADB">
        <w:rPr>
          <w:rFonts w:ascii="Times New Roman" w:hAnsi="Times New Roman"/>
          <w:sz w:val="24"/>
          <w:szCs w:val="24"/>
        </w:rPr>
        <w:t xml:space="preserve"> и представить на утверждение руководителю ТМКА</w:t>
      </w:r>
      <w:r>
        <w:rPr>
          <w:rFonts w:ascii="Times New Roman" w:hAnsi="Times New Roman"/>
          <w:sz w:val="24"/>
          <w:szCs w:val="24"/>
        </w:rPr>
        <w:t xml:space="preserve"> форму реестра постановлений на выплату адвокатам вознаграждения</w:t>
      </w:r>
      <w:r w:rsidR="001B0ADB">
        <w:rPr>
          <w:rFonts w:ascii="Times New Roman" w:hAnsi="Times New Roman"/>
          <w:sz w:val="24"/>
          <w:szCs w:val="24"/>
        </w:rPr>
        <w:t>, с учетом сведений, указанных в подпункте 2 пункта 1 настоящего приказа.</w:t>
      </w:r>
    </w:p>
    <w:p w:rsidR="00E152AD" w:rsidRDefault="001B0ADB" w:rsidP="00A360AF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E152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довести до сведения всех адвокатов ТМКА, участвующих в уголовных делах</w:t>
      </w:r>
      <w:r w:rsidR="009620DB">
        <w:rPr>
          <w:rFonts w:ascii="Times New Roman" w:hAnsi="Times New Roman"/>
          <w:sz w:val="24"/>
          <w:szCs w:val="24"/>
        </w:rPr>
        <w:t xml:space="preserve"> в качестве защитников</w:t>
      </w:r>
      <w:r>
        <w:rPr>
          <w:rFonts w:ascii="Times New Roman" w:hAnsi="Times New Roman"/>
          <w:sz w:val="24"/>
          <w:szCs w:val="24"/>
        </w:rPr>
        <w:t xml:space="preserve"> по назначению следователей</w:t>
      </w:r>
      <w:r w:rsidR="009620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дознавателей УМВД России по</w:t>
      </w:r>
      <w:r w:rsidR="009620DB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г. Тюмени</w:t>
      </w:r>
      <w:r w:rsidR="009620D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9620DB">
        <w:rPr>
          <w:rFonts w:ascii="Times New Roman" w:hAnsi="Times New Roman"/>
          <w:sz w:val="24"/>
          <w:szCs w:val="24"/>
        </w:rPr>
        <w:t>содержание данного приказа</w:t>
      </w:r>
      <w:r w:rsidR="0075062A">
        <w:rPr>
          <w:rFonts w:ascii="Times New Roman" w:hAnsi="Times New Roman"/>
          <w:sz w:val="24"/>
          <w:szCs w:val="24"/>
        </w:rPr>
        <w:t>, в том числе  путем направления им по электронной почте копии приказа.</w:t>
      </w:r>
    </w:p>
    <w:p w:rsidR="0075062A" w:rsidRDefault="0075062A" w:rsidP="0075062A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уведомить УМВД России по г. Тюмени о</w:t>
      </w:r>
      <w:r w:rsidR="00943C56">
        <w:rPr>
          <w:rFonts w:ascii="Times New Roman" w:hAnsi="Times New Roman"/>
          <w:sz w:val="24"/>
          <w:szCs w:val="24"/>
        </w:rPr>
        <w:t xml:space="preserve"> принятом</w:t>
      </w:r>
      <w:r>
        <w:rPr>
          <w:rFonts w:ascii="Times New Roman" w:hAnsi="Times New Roman"/>
          <w:sz w:val="24"/>
          <w:szCs w:val="24"/>
        </w:rPr>
        <w:t xml:space="preserve"> порядке оформления и предоставления в финансовое подразделение  УМВД документов на выплату вознаграждений адвокатам ТМКА, участвующим в уголовных делах по назначению дознавателей и следователей УМВД России по г. Тюмени.</w:t>
      </w:r>
    </w:p>
    <w:p w:rsidR="0075062A" w:rsidRDefault="0075062A" w:rsidP="0075062A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Ответственным за своевременное составление реестров</w:t>
      </w:r>
      <w:r w:rsidRPr="007506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постановлений на выплату адвокатам </w:t>
      </w:r>
      <w:r w:rsidR="009106FD">
        <w:rPr>
          <w:rFonts w:ascii="Times New Roman" w:hAnsi="Times New Roman"/>
          <w:sz w:val="24"/>
          <w:szCs w:val="24"/>
        </w:rPr>
        <w:t xml:space="preserve"> ТМКА </w:t>
      </w:r>
      <w:r>
        <w:rPr>
          <w:rFonts w:ascii="Times New Roman" w:hAnsi="Times New Roman"/>
          <w:sz w:val="24"/>
          <w:szCs w:val="24"/>
        </w:rPr>
        <w:t>вознаграждения</w:t>
      </w:r>
      <w:r w:rsidR="009106FD">
        <w:rPr>
          <w:rFonts w:ascii="Times New Roman" w:hAnsi="Times New Roman"/>
          <w:sz w:val="24"/>
          <w:szCs w:val="24"/>
        </w:rPr>
        <w:t>,  доставку два раза в месяц  указанных реестров, первичных документов-оснований и счетов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9106FD">
        <w:rPr>
          <w:rFonts w:ascii="Times New Roman" w:hAnsi="Times New Roman"/>
          <w:sz w:val="24"/>
          <w:szCs w:val="24"/>
        </w:rPr>
        <w:t>в УМВД России по г. Тюмени  назначить специалиста по кадровому и общему делопроизводству ТМКА Спасскую К.В.</w:t>
      </w:r>
    </w:p>
    <w:p w:rsidR="00943C56" w:rsidRDefault="00943C56" w:rsidP="0075062A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Главному бухгалтеру ТМКА </w:t>
      </w:r>
      <w:proofErr w:type="spellStart"/>
      <w:r>
        <w:rPr>
          <w:rFonts w:ascii="Times New Roman" w:hAnsi="Times New Roman"/>
          <w:sz w:val="24"/>
          <w:szCs w:val="24"/>
        </w:rPr>
        <w:t>Берсенёвой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Н.В. обеспечить своевременное и правильное оформление счетов на оплату вознаграждений адвокатам согласно установленному порядку.</w:t>
      </w:r>
    </w:p>
    <w:p w:rsidR="00943C56" w:rsidRPr="007E522F" w:rsidRDefault="00943C56" w:rsidP="0076621C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21C" w:rsidRPr="007E522F" w:rsidRDefault="0076621C" w:rsidP="0076621C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522F">
        <w:rPr>
          <w:rFonts w:ascii="Times New Roman" w:hAnsi="Times New Roman"/>
          <w:b/>
          <w:sz w:val="24"/>
          <w:szCs w:val="24"/>
        </w:rPr>
        <w:t xml:space="preserve">      </w:t>
      </w:r>
      <w:r w:rsidR="00943C56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7E522F">
        <w:rPr>
          <w:rFonts w:ascii="Times New Roman" w:hAnsi="Times New Roman"/>
          <w:b/>
          <w:sz w:val="24"/>
          <w:szCs w:val="24"/>
        </w:rPr>
        <w:t xml:space="preserve">  Председатель Президиума ТМКА                                </w:t>
      </w:r>
      <w:proofErr w:type="spellStart"/>
      <w:r w:rsidRPr="007E522F">
        <w:rPr>
          <w:rFonts w:ascii="Times New Roman" w:hAnsi="Times New Roman"/>
          <w:b/>
          <w:sz w:val="24"/>
          <w:szCs w:val="24"/>
        </w:rPr>
        <w:t>Сыпачев</w:t>
      </w:r>
      <w:proofErr w:type="spellEnd"/>
      <w:r w:rsidRPr="007E522F">
        <w:rPr>
          <w:rFonts w:ascii="Times New Roman" w:hAnsi="Times New Roman"/>
          <w:b/>
          <w:sz w:val="24"/>
          <w:szCs w:val="24"/>
        </w:rPr>
        <w:t xml:space="preserve"> Ю.И.</w:t>
      </w:r>
    </w:p>
    <w:p w:rsidR="0076621C" w:rsidRPr="007E522F" w:rsidRDefault="0076621C" w:rsidP="0076621C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621C" w:rsidRPr="007E522F" w:rsidRDefault="0076621C" w:rsidP="0076621C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621C" w:rsidRPr="00DD2D7F" w:rsidRDefault="00943C56" w:rsidP="00452FA4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7617B7" w:rsidRDefault="007617B7"/>
    <w:sectPr w:rsidR="0076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8041B7"/>
    <w:multiLevelType w:val="hybridMultilevel"/>
    <w:tmpl w:val="CF1C0250"/>
    <w:lvl w:ilvl="0" w:tplc="5280849C">
      <w:start w:val="1"/>
      <w:numFmt w:val="decimal"/>
      <w:lvlText w:val="%1)"/>
      <w:lvlJc w:val="left"/>
      <w:pPr>
        <w:ind w:left="645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7E"/>
    <w:rsid w:val="00144F81"/>
    <w:rsid w:val="00150DC8"/>
    <w:rsid w:val="001A54B9"/>
    <w:rsid w:val="001B0ADB"/>
    <w:rsid w:val="002D39DF"/>
    <w:rsid w:val="0036034D"/>
    <w:rsid w:val="003863B0"/>
    <w:rsid w:val="00452FA4"/>
    <w:rsid w:val="00473D57"/>
    <w:rsid w:val="00546A0C"/>
    <w:rsid w:val="0075062A"/>
    <w:rsid w:val="0075497C"/>
    <w:rsid w:val="007617B7"/>
    <w:rsid w:val="0076621C"/>
    <w:rsid w:val="007E522F"/>
    <w:rsid w:val="00892956"/>
    <w:rsid w:val="009106FD"/>
    <w:rsid w:val="00943C56"/>
    <w:rsid w:val="009620DB"/>
    <w:rsid w:val="00A360AF"/>
    <w:rsid w:val="00D25E89"/>
    <w:rsid w:val="00DA6E61"/>
    <w:rsid w:val="00DC7B7E"/>
    <w:rsid w:val="00E152AD"/>
    <w:rsid w:val="00E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6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6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10</cp:revision>
  <dcterms:created xsi:type="dcterms:W3CDTF">2018-09-28T06:10:00Z</dcterms:created>
  <dcterms:modified xsi:type="dcterms:W3CDTF">2020-11-12T07:55:00Z</dcterms:modified>
</cp:coreProperties>
</file>